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1AA0" w14:textId="533263DE" w:rsidR="00600A6C" w:rsidRPr="00600A6C" w:rsidRDefault="00600A6C" w:rsidP="00600A6C">
      <w:pPr>
        <w:rPr>
          <w:b/>
          <w:bCs/>
          <w:color w:val="4C94D8" w:themeColor="text2" w:themeTint="80"/>
        </w:rPr>
      </w:pPr>
      <w:r w:rsidRPr="00600A6C">
        <w:rPr>
          <w:noProof/>
          <w:color w:val="4C94D8" w:themeColor="text2" w:themeTint="80"/>
        </w:rPr>
        <w:drawing>
          <wp:anchor distT="0" distB="0" distL="114300" distR="114300" simplePos="0" relativeHeight="251658240" behindDoc="1" locked="0" layoutInCell="1" allowOverlap="1" wp14:anchorId="3ADCA433" wp14:editId="6CF7A681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6191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333268877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68877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A6C">
        <w:rPr>
          <w:b/>
          <w:bCs/>
          <w:color w:val="4C94D8" w:themeColor="text2" w:themeTint="80"/>
        </w:rPr>
        <w:t>Signature Package (All-Inclusive) – $3,500</w:t>
      </w:r>
    </w:p>
    <w:p w14:paraId="1FDF2AEB" w14:textId="4AF9977E" w:rsidR="00600A6C" w:rsidRPr="00600A6C" w:rsidRDefault="00600A6C" w:rsidP="00600A6C">
      <w:pPr>
        <w:rPr>
          <w:i/>
          <w:iCs/>
          <w:sz w:val="22"/>
          <w:szCs w:val="22"/>
        </w:rPr>
      </w:pPr>
      <w:r w:rsidRPr="00600A6C">
        <w:rPr>
          <w:i/>
          <w:iCs/>
          <w:sz w:val="22"/>
          <w:szCs w:val="22"/>
        </w:rPr>
        <w:t>(Starts: From booking to after the event)</w:t>
      </w:r>
      <w:r w:rsidRPr="00600A6C">
        <w:rPr>
          <w:sz w:val="22"/>
          <w:szCs w:val="22"/>
        </w:rPr>
        <w:br/>
      </w:r>
      <w:r w:rsidRPr="00600A6C">
        <w:rPr>
          <w:i/>
          <w:iCs/>
          <w:sz w:val="22"/>
          <w:szCs w:val="22"/>
        </w:rPr>
        <w:t>The ultimate Nexus experience — total coverage from vision to final farewell.</w:t>
      </w:r>
    </w:p>
    <w:p w14:paraId="4F7E3517" w14:textId="3FD46BA5" w:rsidR="00600A6C" w:rsidRPr="00600A6C" w:rsidRDefault="00600A6C" w:rsidP="00600A6C">
      <w:pPr>
        <w:rPr>
          <w:b/>
          <w:bCs/>
          <w:sz w:val="22"/>
          <w:szCs w:val="22"/>
        </w:rPr>
      </w:pPr>
      <w:r w:rsidRPr="00600A6C">
        <w:rPr>
          <w:b/>
          <w:bCs/>
          <w:sz w:val="22"/>
          <w:szCs w:val="22"/>
        </w:rPr>
        <w:t>What’s Included</w:t>
      </w:r>
    </w:p>
    <w:p w14:paraId="37C78447" w14:textId="01A69AFD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Everything in Essentials, Planning &amp; Day-of Coordination</w:t>
      </w:r>
    </w:p>
    <w:p w14:paraId="7C2A7839" w14:textId="54613D20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Consultation, proposal, vendor liaison.</w:t>
      </w:r>
    </w:p>
    <w:p w14:paraId="04531A26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Menu design, room setup &amp; layout, master timeline, staff assignments.</w:t>
      </w:r>
    </w:p>
    <w:p w14:paraId="031EC59A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Pre-event setup, vendor coordination, guest flow management, and on-site troubleshooting.</w:t>
      </w:r>
    </w:p>
    <w:p w14:paraId="4E8F5559" w14:textId="74BE3496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Ongoing Client Communication</w:t>
      </w:r>
    </w:p>
    <w:p w14:paraId="6BCA1E35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Dedicated planner contact throughout the process.</w:t>
      </w:r>
    </w:p>
    <w:p w14:paraId="43F5D728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Frequent updates, check-ins, and unlimited Q&amp;A.</w:t>
      </w:r>
    </w:p>
    <w:p w14:paraId="494BF5C5" w14:textId="040E0E50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Acting as liaison between client and vendors at all stages.</w:t>
      </w:r>
    </w:p>
    <w:p w14:paraId="0220510D" w14:textId="461DA343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Event Flow &amp; Oversight</w:t>
      </w:r>
    </w:p>
    <w:p w14:paraId="2CD201F7" w14:textId="240C3FCD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Full supervision of event timing and sequence.</w:t>
      </w:r>
    </w:p>
    <w:p w14:paraId="0FA23AF3" w14:textId="0BFCA20B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Cue vendors, speakers, and entertainment seamlessly.</w:t>
      </w:r>
    </w:p>
    <w:p w14:paraId="5DBC3B11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Guarantee a smooth guest journey from start to finish.</w:t>
      </w:r>
    </w:p>
    <w:p w14:paraId="1932DD42" w14:textId="7A937514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Guest Departure Coordination (Post-Event)</w:t>
      </w:r>
    </w:p>
    <w:p w14:paraId="4F5EFDE6" w14:textId="6B59BF96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Organize transportation, guest send-offs, and vendor pickups.</w:t>
      </w:r>
    </w:p>
    <w:p w14:paraId="0A3F40FE" w14:textId="60064B3D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Ensure lost &amp; found items are returned to the client.</w:t>
      </w:r>
    </w:p>
    <w:p w14:paraId="37ACFAFC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Oversee safe and smooth guest departure.</w:t>
      </w:r>
    </w:p>
    <w:p w14:paraId="02255D8F" w14:textId="45D6573D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Breakdown &amp; Clean-Up Oversight</w:t>
      </w:r>
    </w:p>
    <w:p w14:paraId="6E82D96A" w14:textId="4899A256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Manage staff and vendors during tear-down.</w:t>
      </w:r>
    </w:p>
    <w:p w14:paraId="2CDBA6A1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Ensure venue is returned to its original condition.</w:t>
      </w:r>
    </w:p>
    <w:p w14:paraId="01944748" w14:textId="475977A1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Confirm rentals and equipment are collected.</w:t>
      </w:r>
    </w:p>
    <w:p w14:paraId="307F5200" w14:textId="5AD6942D" w:rsidR="00600A6C" w:rsidRPr="00600A6C" w:rsidRDefault="00600A6C" w:rsidP="00600A6C">
      <w:pPr>
        <w:numPr>
          <w:ilvl w:val="0"/>
          <w:numId w:val="1"/>
        </w:numPr>
        <w:rPr>
          <w:sz w:val="22"/>
          <w:szCs w:val="22"/>
        </w:rPr>
      </w:pPr>
      <w:r w:rsidRPr="00600A6C">
        <w:rPr>
          <w:b/>
          <w:bCs/>
          <w:sz w:val="22"/>
          <w:szCs w:val="22"/>
        </w:rPr>
        <w:t>Final Review &amp; Post-Event Feedback</w:t>
      </w:r>
    </w:p>
    <w:p w14:paraId="1F79905C" w14:textId="77777777" w:rsidR="00600A6C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Conduct a post-event debrief with the client.</w:t>
      </w:r>
    </w:p>
    <w:p w14:paraId="020F2FD6" w14:textId="1B6AD846" w:rsidR="00712D0F" w:rsidRPr="00600A6C" w:rsidRDefault="00600A6C" w:rsidP="00600A6C">
      <w:pPr>
        <w:numPr>
          <w:ilvl w:val="1"/>
          <w:numId w:val="1"/>
        </w:numPr>
        <w:rPr>
          <w:sz w:val="22"/>
          <w:szCs w:val="22"/>
        </w:rPr>
      </w:pPr>
      <w:r w:rsidRPr="00600A6C">
        <w:rPr>
          <w:sz w:val="22"/>
          <w:szCs w:val="22"/>
        </w:rPr>
        <w:t>Gather feedback to improve future experiences.</w:t>
      </w:r>
    </w:p>
    <w:sectPr w:rsidR="00712D0F" w:rsidRPr="00600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1017D"/>
    <w:multiLevelType w:val="multilevel"/>
    <w:tmpl w:val="8AAA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0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6C"/>
    <w:rsid w:val="00234D25"/>
    <w:rsid w:val="00600A6C"/>
    <w:rsid w:val="00712D0F"/>
    <w:rsid w:val="007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7B93"/>
  <w15:chartTrackingRefBased/>
  <w15:docId w15:val="{C7711284-DD89-413E-8030-841F2E84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1</cp:revision>
  <dcterms:created xsi:type="dcterms:W3CDTF">2025-10-02T18:27:00Z</dcterms:created>
  <dcterms:modified xsi:type="dcterms:W3CDTF">2025-10-02T18:30:00Z</dcterms:modified>
</cp:coreProperties>
</file>